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7C" w:rsidRPr="0076327C" w:rsidRDefault="0076327C" w:rsidP="0076327C">
      <w:pPr>
        <w:spacing w:line="360" w:lineRule="auto"/>
        <w:rPr>
          <w:rFonts w:ascii="黑体" w:eastAsia="黑体" w:hAnsi="黑体"/>
          <w:sz w:val="28"/>
          <w:szCs w:val="28"/>
        </w:rPr>
      </w:pPr>
      <w:r>
        <w:rPr>
          <w:rFonts w:ascii="黑体" w:eastAsia="黑体" w:hAnsi="黑体" w:hint="eastAsia"/>
          <w:sz w:val="28"/>
          <w:szCs w:val="28"/>
        </w:rPr>
        <w:t>附件：1</w:t>
      </w:r>
    </w:p>
    <w:p w:rsidR="00F20385" w:rsidRDefault="00F20385" w:rsidP="00F20385">
      <w:pPr>
        <w:spacing w:line="360" w:lineRule="auto"/>
        <w:jc w:val="center"/>
        <w:rPr>
          <w:rFonts w:ascii="黑体" w:eastAsia="黑体" w:hAnsi="黑体"/>
          <w:sz w:val="36"/>
          <w:szCs w:val="36"/>
        </w:rPr>
      </w:pPr>
      <w:r>
        <w:rPr>
          <w:rFonts w:ascii="黑体" w:eastAsia="黑体" w:hAnsi="黑体" w:hint="eastAsia"/>
          <w:sz w:val="36"/>
          <w:szCs w:val="36"/>
        </w:rPr>
        <w:t>2014-2015年度厦门市诚信示范企业</w:t>
      </w:r>
    </w:p>
    <w:p w:rsidR="00F20385" w:rsidRDefault="00F20385" w:rsidP="00F20385">
      <w:pPr>
        <w:spacing w:line="360" w:lineRule="auto"/>
        <w:jc w:val="center"/>
        <w:rPr>
          <w:rFonts w:ascii="黑体" w:eastAsia="黑体" w:hAnsi="黑体"/>
          <w:sz w:val="36"/>
          <w:szCs w:val="36"/>
        </w:rPr>
      </w:pPr>
      <w:r>
        <w:rPr>
          <w:rFonts w:ascii="黑体" w:eastAsia="黑体" w:hAnsi="黑体" w:hint="eastAsia"/>
          <w:sz w:val="36"/>
          <w:szCs w:val="36"/>
        </w:rPr>
        <w:t>评选方案</w:t>
      </w:r>
    </w:p>
    <w:p w:rsidR="00F20385" w:rsidRDefault="00F20385" w:rsidP="00F20385">
      <w:pPr>
        <w:pStyle w:val="2"/>
        <w:spacing w:line="360" w:lineRule="auto"/>
        <w:ind w:firstLineChars="200" w:firstLine="640"/>
        <w:rPr>
          <w:rFonts w:hAnsi="宋体"/>
          <w:szCs w:val="32"/>
        </w:rPr>
      </w:pPr>
      <w:r>
        <w:rPr>
          <w:rFonts w:hAnsi="宋体" w:hint="eastAsia"/>
          <w:szCs w:val="32"/>
        </w:rPr>
        <w:t>评定诚信示范企业，对促进我市企业发展是一项</w:t>
      </w:r>
      <w:r w:rsidR="0076327C">
        <w:rPr>
          <w:rFonts w:hAnsi="宋体" w:hint="eastAsia"/>
          <w:szCs w:val="32"/>
        </w:rPr>
        <w:t>很</w:t>
      </w:r>
      <w:r>
        <w:rPr>
          <w:rFonts w:hAnsi="宋体" w:hint="eastAsia"/>
          <w:szCs w:val="32"/>
        </w:rPr>
        <w:t>有意义的工作。我市社会信用体系建设处于初级阶段，根据我市实际情况，厦门市诚信促进会联合市有关部门制定了统一的诚信示范企业评选指标体系,以及配套的优惠措施。评选将以该指标体系为依据，对申请参加企业进行评选，对评上的诚信示范企业进行表彰并给予优惠待遇，以鼓励企业诚信经营，注重企业品牌，加强企业信用管理，推动我市诚信建设上新台阶。</w:t>
      </w:r>
    </w:p>
    <w:p w:rsidR="00F20385" w:rsidRDefault="00F20385" w:rsidP="00F20385">
      <w:pPr>
        <w:spacing w:line="360" w:lineRule="auto"/>
        <w:ind w:firstLineChars="200" w:firstLine="640"/>
        <w:rPr>
          <w:rFonts w:ascii="黑体" w:eastAsia="黑体" w:hAnsi="宋体"/>
          <w:sz w:val="32"/>
          <w:szCs w:val="32"/>
        </w:rPr>
      </w:pPr>
      <w:r>
        <w:rPr>
          <w:rFonts w:ascii="黑体" w:eastAsia="黑体" w:hAnsi="宋体" w:hint="eastAsia"/>
          <w:sz w:val="32"/>
          <w:szCs w:val="32"/>
        </w:rPr>
        <w:t>一、评选组织</w:t>
      </w:r>
    </w:p>
    <w:p w:rsidR="00F20385" w:rsidRDefault="00F20385" w:rsidP="00F20385">
      <w:pPr>
        <w:pStyle w:val="2"/>
        <w:spacing w:line="360" w:lineRule="auto"/>
        <w:ind w:firstLineChars="200" w:firstLine="640"/>
        <w:rPr>
          <w:rFonts w:hAnsi="宋体"/>
          <w:szCs w:val="32"/>
        </w:rPr>
      </w:pPr>
      <w:r>
        <w:rPr>
          <w:rFonts w:hAnsi="宋体" w:hint="eastAsia"/>
          <w:szCs w:val="32"/>
        </w:rPr>
        <w:t>海关、检验检疫局、法院、检察院、公安局、司法局、打私办、总工会、人行、银监局、保监局、证监局、</w:t>
      </w:r>
      <w:r w:rsidR="00424546">
        <w:rPr>
          <w:rFonts w:hAnsi="宋体" w:hint="eastAsia"/>
          <w:szCs w:val="32"/>
        </w:rPr>
        <w:t>国税局、地税局、</w:t>
      </w:r>
      <w:proofErr w:type="gramStart"/>
      <w:r w:rsidR="00424546">
        <w:rPr>
          <w:rFonts w:hAnsi="宋体" w:hint="eastAsia"/>
          <w:szCs w:val="32"/>
        </w:rPr>
        <w:t>人社局</w:t>
      </w:r>
      <w:proofErr w:type="gramEnd"/>
      <w:r w:rsidR="00424546">
        <w:rPr>
          <w:rFonts w:hAnsi="宋体" w:hint="eastAsia"/>
          <w:szCs w:val="32"/>
        </w:rPr>
        <w:t>、经信局、安监局、质监局、</w:t>
      </w:r>
      <w:r>
        <w:rPr>
          <w:rFonts w:hAnsi="宋体" w:hint="eastAsia"/>
          <w:szCs w:val="32"/>
        </w:rPr>
        <w:t>建设局、环保局、国资委、贸促会、工商联、厦门日报社、诚信促进会等有关部门和机构组成市诚信示范企业评选委员会，下设评选委员会办公室，对我市诚信企业进行综合考察和评选。</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二、评选申报范围</w:t>
      </w:r>
    </w:p>
    <w:p w:rsidR="00F20385" w:rsidRDefault="00F20385" w:rsidP="00F20385">
      <w:pPr>
        <w:pStyle w:val="2"/>
        <w:spacing w:line="360" w:lineRule="auto"/>
        <w:ind w:firstLineChars="200" w:firstLine="640"/>
        <w:rPr>
          <w:rFonts w:hAnsi="宋体"/>
          <w:szCs w:val="32"/>
        </w:rPr>
      </w:pPr>
      <w:r>
        <w:rPr>
          <w:rFonts w:hAnsi="宋体" w:hint="eastAsia"/>
          <w:szCs w:val="32"/>
        </w:rPr>
        <w:t>厦门市行政区域内成立满两年的具备法人资格的生产性和经营性企业，均可申请参评。</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三、评选名额安排</w:t>
      </w:r>
    </w:p>
    <w:p w:rsidR="00F20385" w:rsidRDefault="00F20385" w:rsidP="00F20385">
      <w:pPr>
        <w:pStyle w:val="2"/>
        <w:spacing w:line="360" w:lineRule="auto"/>
        <w:ind w:firstLineChars="200" w:firstLine="640"/>
        <w:rPr>
          <w:rFonts w:hAnsi="宋体"/>
          <w:szCs w:val="32"/>
        </w:rPr>
      </w:pPr>
      <w:r>
        <w:rPr>
          <w:rFonts w:hAnsi="宋体" w:hint="eastAsia"/>
          <w:szCs w:val="32"/>
        </w:rPr>
        <w:lastRenderedPageBreak/>
        <w:t>评选名额按实际申报企业数的一定比例确定，严格控制。</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四、评选申报条件</w:t>
      </w:r>
    </w:p>
    <w:p w:rsidR="00F20385" w:rsidRDefault="00F20385" w:rsidP="00F20385">
      <w:pPr>
        <w:pStyle w:val="2"/>
        <w:spacing w:line="360" w:lineRule="auto"/>
        <w:ind w:firstLineChars="200" w:firstLine="640"/>
        <w:rPr>
          <w:rFonts w:hAnsi="宋体"/>
          <w:szCs w:val="32"/>
        </w:rPr>
      </w:pPr>
      <w:r>
        <w:rPr>
          <w:rFonts w:hAnsi="宋体" w:hint="eastAsia"/>
          <w:szCs w:val="32"/>
        </w:rPr>
        <w:t>见附件2《厦门市诚信示范企业评选标准》。</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五、评选程序</w:t>
      </w:r>
    </w:p>
    <w:p w:rsidR="00F20385" w:rsidRDefault="00F20385" w:rsidP="00F20385">
      <w:pPr>
        <w:pStyle w:val="2"/>
        <w:spacing w:line="360" w:lineRule="auto"/>
        <w:ind w:firstLineChars="200" w:firstLine="640"/>
        <w:rPr>
          <w:rFonts w:hAnsi="宋体"/>
          <w:szCs w:val="32"/>
        </w:rPr>
      </w:pPr>
      <w:r>
        <w:rPr>
          <w:rFonts w:hAnsi="宋体" w:hint="eastAsia"/>
          <w:szCs w:val="32"/>
        </w:rPr>
        <w:t>1、申报企业根据诚信示范企业的评选标准(参阅附件2)，提供评价期内的有关评选资料，</w:t>
      </w:r>
      <w:r>
        <w:rPr>
          <w:rFonts w:hint="eastAsia"/>
          <w:spacing w:val="-12"/>
        </w:rPr>
        <w:t>企业及法定代表人（负责人）各种荣誉证书、身份证、营业执照、国地税登记证、代码证等复印件</w:t>
      </w:r>
      <w:r>
        <w:rPr>
          <w:rFonts w:hAnsi="宋体" w:hint="eastAsia"/>
          <w:szCs w:val="32"/>
        </w:rPr>
        <w:t>，并填写厦门市诚信示范企业评选申报表、自评表，申请企业可自行从厦门市诚信促进会网站下载。以企业法人申请登记，由申请人提供相关证明材料，对上述提供的评价资料真实性负责。</w:t>
      </w:r>
    </w:p>
    <w:p w:rsidR="00F20385" w:rsidRDefault="00F20385" w:rsidP="00F20385">
      <w:pPr>
        <w:pStyle w:val="2"/>
        <w:spacing w:line="360" w:lineRule="auto"/>
        <w:ind w:firstLineChars="200" w:firstLine="640"/>
        <w:rPr>
          <w:rFonts w:hAnsi="宋体"/>
          <w:szCs w:val="32"/>
        </w:rPr>
      </w:pPr>
      <w:r>
        <w:rPr>
          <w:rFonts w:hAnsi="宋体" w:hint="eastAsia"/>
          <w:szCs w:val="32"/>
        </w:rPr>
        <w:t>2、市各有关部门、商（协）会可根据评选条件向市诚信示范企业评选委员会办公室推荐企业进行申报。</w:t>
      </w:r>
    </w:p>
    <w:p w:rsidR="00F20385" w:rsidRDefault="00F20385" w:rsidP="00F20385">
      <w:pPr>
        <w:pStyle w:val="2"/>
        <w:spacing w:line="360" w:lineRule="auto"/>
        <w:ind w:firstLineChars="200" w:firstLine="640"/>
        <w:rPr>
          <w:rFonts w:hAnsi="宋体"/>
          <w:szCs w:val="32"/>
        </w:rPr>
      </w:pPr>
      <w:r>
        <w:rPr>
          <w:rFonts w:hAnsi="宋体" w:hint="eastAsia"/>
          <w:szCs w:val="32"/>
        </w:rPr>
        <w:t>3、评选委员会办公室收到申报材料后，对材料进行初步的筛选，提出评审的初步意见，后送市诚信示范企业评选委员会评定审核。评审初步结果通过媒体向社会公示10日。</w:t>
      </w:r>
    </w:p>
    <w:p w:rsidR="00F20385" w:rsidRDefault="00F20385" w:rsidP="00F20385">
      <w:pPr>
        <w:pStyle w:val="2"/>
        <w:spacing w:line="360" w:lineRule="auto"/>
        <w:ind w:firstLineChars="200" w:firstLine="640"/>
        <w:rPr>
          <w:rFonts w:hAnsi="宋体"/>
          <w:szCs w:val="32"/>
        </w:rPr>
      </w:pPr>
      <w:r>
        <w:rPr>
          <w:rFonts w:hAnsi="宋体" w:hint="eastAsia"/>
          <w:szCs w:val="32"/>
        </w:rPr>
        <w:t>4、经媒体公示后无接到异议的企业，经评选委员会审定，将被评为2014-2015年度厦门市诚信示范企业；有异议的由评选委员会进行复核</w:t>
      </w:r>
      <w:proofErr w:type="gramStart"/>
      <w:r>
        <w:rPr>
          <w:rFonts w:hAnsi="宋体" w:hint="eastAsia"/>
          <w:szCs w:val="32"/>
        </w:rPr>
        <w:t>作出</w:t>
      </w:r>
      <w:proofErr w:type="gramEnd"/>
      <w:r>
        <w:rPr>
          <w:rFonts w:hAnsi="宋体" w:hint="eastAsia"/>
          <w:szCs w:val="32"/>
        </w:rPr>
        <w:t>决定。被评为诚信示范企业的由厦门市诚信示范企业评选委员会授予“厦门市诚信示范企业”的光荣称号并授牌。诚信示范企业将享有相关部门的优惠措施（附件3），并公开</w:t>
      </w:r>
      <w:r w:rsidR="00D667E7">
        <w:rPr>
          <w:rFonts w:hAnsi="宋体" w:hint="eastAsia"/>
          <w:szCs w:val="32"/>
        </w:rPr>
        <w:t>在</w:t>
      </w:r>
      <w:r>
        <w:rPr>
          <w:rFonts w:hAnsi="宋体" w:hint="eastAsia"/>
          <w:szCs w:val="32"/>
        </w:rPr>
        <w:t>媒体予以公布。</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lastRenderedPageBreak/>
        <w:t>六、申报时间</w:t>
      </w:r>
    </w:p>
    <w:p w:rsidR="00F20385" w:rsidRDefault="00F20385" w:rsidP="00F20385">
      <w:pPr>
        <w:pStyle w:val="2"/>
        <w:spacing w:line="360" w:lineRule="auto"/>
        <w:ind w:firstLineChars="200" w:firstLine="640"/>
        <w:rPr>
          <w:rFonts w:hAnsi="宋体"/>
          <w:szCs w:val="32"/>
        </w:rPr>
      </w:pPr>
      <w:r>
        <w:rPr>
          <w:rFonts w:hAnsi="宋体" w:hint="eastAsia"/>
          <w:szCs w:val="32"/>
        </w:rPr>
        <w:t>1、各企业申报材料截止日期为</w:t>
      </w:r>
      <w:r w:rsidRPr="00291432">
        <w:rPr>
          <w:rFonts w:hAnsi="宋体" w:hint="eastAsia"/>
          <w:szCs w:val="32"/>
        </w:rPr>
        <w:t>201</w:t>
      </w:r>
      <w:r w:rsidR="00387BCD" w:rsidRPr="00291432">
        <w:rPr>
          <w:rFonts w:hAnsi="宋体" w:hint="eastAsia"/>
          <w:szCs w:val="32"/>
        </w:rPr>
        <w:t>6</w:t>
      </w:r>
      <w:r w:rsidRPr="00291432">
        <w:rPr>
          <w:rFonts w:hAnsi="宋体" w:hint="eastAsia"/>
          <w:szCs w:val="32"/>
        </w:rPr>
        <w:t>年4月1</w:t>
      </w:r>
      <w:r w:rsidR="00293D5D" w:rsidRPr="00291432">
        <w:rPr>
          <w:rFonts w:hAnsi="宋体" w:hint="eastAsia"/>
          <w:szCs w:val="32"/>
        </w:rPr>
        <w:t>5</w:t>
      </w:r>
      <w:r>
        <w:rPr>
          <w:rFonts w:hAnsi="宋体" w:hint="eastAsia"/>
          <w:szCs w:val="32"/>
        </w:rPr>
        <w:t>日前。</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七、评选纪律</w:t>
      </w:r>
    </w:p>
    <w:p w:rsidR="00F20385" w:rsidRDefault="00F20385" w:rsidP="00F20385">
      <w:pPr>
        <w:pStyle w:val="2"/>
        <w:spacing w:line="360" w:lineRule="auto"/>
        <w:ind w:firstLineChars="200" w:firstLine="640"/>
        <w:rPr>
          <w:rFonts w:hAnsi="宋体"/>
          <w:szCs w:val="32"/>
        </w:rPr>
      </w:pPr>
      <w:r>
        <w:rPr>
          <w:rFonts w:hAnsi="宋体" w:hint="eastAsia"/>
          <w:szCs w:val="32"/>
        </w:rPr>
        <w:t>1、评选应实事求是，严格把关，准确评价，宁缺勿滥，确保质量，保证评审活动的严肃性、权威性、公正性。</w:t>
      </w:r>
    </w:p>
    <w:p w:rsidR="00F20385" w:rsidRDefault="00F20385" w:rsidP="00F20385">
      <w:pPr>
        <w:pStyle w:val="2"/>
        <w:spacing w:line="360" w:lineRule="auto"/>
        <w:ind w:firstLineChars="200" w:firstLine="640"/>
        <w:rPr>
          <w:rFonts w:hAnsi="宋体"/>
          <w:szCs w:val="32"/>
        </w:rPr>
      </w:pPr>
      <w:r>
        <w:rPr>
          <w:rFonts w:hAnsi="宋体" w:hint="eastAsia"/>
          <w:szCs w:val="32"/>
        </w:rPr>
        <w:t>2、参加市诚信示范企业评选委员会的成员，必须公正、公平，按评选条件办事，不得徇私舞弊、弄虚作假，违者视情节轻重给予批评和撤销评委资格。</w:t>
      </w:r>
    </w:p>
    <w:p w:rsidR="00F20385" w:rsidRDefault="00F20385" w:rsidP="00F20385">
      <w:pPr>
        <w:pStyle w:val="2"/>
        <w:spacing w:line="360" w:lineRule="auto"/>
        <w:ind w:firstLineChars="200" w:firstLine="640"/>
        <w:rPr>
          <w:rFonts w:hAnsi="宋体"/>
          <w:szCs w:val="32"/>
        </w:rPr>
      </w:pPr>
      <w:r>
        <w:rPr>
          <w:rFonts w:hAnsi="宋体" w:hint="eastAsia"/>
          <w:szCs w:val="32"/>
        </w:rPr>
        <w:t>3、申报企业应按评审条件实事求是如实申报，提供有关材料，积极配合评选，如有发现业绩失实者，一经发现，严肃查处，对已评企业</w:t>
      </w:r>
      <w:r w:rsidR="00D667E7">
        <w:rPr>
          <w:rFonts w:hAnsi="宋体" w:hint="eastAsia"/>
          <w:szCs w:val="32"/>
        </w:rPr>
        <w:t>撤销</w:t>
      </w:r>
      <w:r>
        <w:rPr>
          <w:rFonts w:hAnsi="宋体" w:hint="eastAsia"/>
          <w:szCs w:val="32"/>
        </w:rPr>
        <w:t>其荣誉称号，并通报批评。</w:t>
      </w:r>
    </w:p>
    <w:p w:rsidR="00F20385" w:rsidRDefault="00F20385" w:rsidP="00F20385">
      <w:pPr>
        <w:pStyle w:val="2"/>
        <w:spacing w:line="360" w:lineRule="auto"/>
        <w:ind w:firstLineChars="200" w:firstLine="640"/>
        <w:rPr>
          <w:rFonts w:ascii="黑体" w:eastAsia="黑体" w:hAnsi="宋体"/>
          <w:szCs w:val="32"/>
        </w:rPr>
      </w:pPr>
      <w:r>
        <w:rPr>
          <w:rFonts w:ascii="黑体" w:eastAsia="黑体" w:hAnsi="宋体" w:hint="eastAsia"/>
          <w:szCs w:val="32"/>
        </w:rPr>
        <w:t>八、其它</w:t>
      </w:r>
    </w:p>
    <w:p w:rsidR="00F20385" w:rsidRDefault="00F20385" w:rsidP="00F20385">
      <w:pPr>
        <w:pStyle w:val="2"/>
        <w:spacing w:line="360" w:lineRule="auto"/>
        <w:ind w:firstLineChars="200" w:firstLine="640"/>
        <w:rPr>
          <w:rFonts w:hAnsi="宋体"/>
          <w:szCs w:val="32"/>
        </w:rPr>
      </w:pPr>
      <w:r>
        <w:rPr>
          <w:rFonts w:hAnsi="宋体" w:hint="eastAsia"/>
          <w:szCs w:val="32"/>
        </w:rPr>
        <w:t>1、评选公告在市诚信促进会及相关媒体公布。</w:t>
      </w:r>
    </w:p>
    <w:p w:rsidR="00F20385" w:rsidRDefault="00F20385" w:rsidP="00F20385">
      <w:pPr>
        <w:pStyle w:val="2"/>
        <w:spacing w:line="360" w:lineRule="auto"/>
        <w:ind w:firstLineChars="200" w:firstLine="640"/>
        <w:rPr>
          <w:rFonts w:hAnsi="宋体"/>
          <w:szCs w:val="32"/>
        </w:rPr>
      </w:pPr>
      <w:r>
        <w:rPr>
          <w:rFonts w:hAnsi="宋体" w:hint="eastAsia"/>
          <w:szCs w:val="32"/>
        </w:rPr>
        <w:t>2、评选结果在市诚信促进会及相关媒体上公布。</w:t>
      </w:r>
    </w:p>
    <w:p w:rsidR="00F20385" w:rsidRDefault="00F20385" w:rsidP="00F20385">
      <w:pPr>
        <w:pStyle w:val="2"/>
        <w:spacing w:line="360" w:lineRule="auto"/>
        <w:ind w:firstLineChars="200" w:firstLine="640"/>
        <w:rPr>
          <w:rFonts w:hAnsi="宋体"/>
          <w:szCs w:val="32"/>
        </w:rPr>
      </w:pPr>
      <w:r>
        <w:rPr>
          <w:rFonts w:hAnsi="宋体" w:hint="eastAsia"/>
          <w:szCs w:val="32"/>
        </w:rPr>
        <w:t>3、市诚信示范企业评选活动原则上每两年评审一次。</w:t>
      </w:r>
    </w:p>
    <w:p w:rsidR="00F20385" w:rsidRDefault="00F20385" w:rsidP="00F20385">
      <w:pPr>
        <w:pStyle w:val="2"/>
        <w:spacing w:line="360" w:lineRule="auto"/>
        <w:ind w:firstLineChars="200" w:firstLine="640"/>
        <w:rPr>
          <w:rFonts w:hAnsi="宋体"/>
          <w:szCs w:val="32"/>
        </w:rPr>
      </w:pPr>
      <w:r>
        <w:rPr>
          <w:rFonts w:hAnsi="宋体" w:hint="eastAsia"/>
          <w:szCs w:val="32"/>
        </w:rPr>
        <w:t xml:space="preserve">4、本办法由厦门市诚信示范企业评选委员会办公室负责解释。               </w:t>
      </w:r>
    </w:p>
    <w:p w:rsidR="00F20385" w:rsidRDefault="00F20385" w:rsidP="00F20385">
      <w:pPr>
        <w:pStyle w:val="2"/>
        <w:spacing w:line="360" w:lineRule="auto"/>
        <w:ind w:firstLineChars="200" w:firstLine="640"/>
        <w:rPr>
          <w:rFonts w:hAnsi="宋体"/>
          <w:szCs w:val="32"/>
        </w:rPr>
      </w:pPr>
      <w:r>
        <w:rPr>
          <w:rFonts w:hAnsi="宋体" w:hint="eastAsia"/>
          <w:szCs w:val="32"/>
        </w:rPr>
        <w:t>5、厦门市诚信示范企业评选委员会办公室设在厦门市思明西路58号市直机关办公楼二楼。</w:t>
      </w:r>
    </w:p>
    <w:p w:rsidR="00F20385" w:rsidRDefault="00F20385" w:rsidP="00F20385">
      <w:pPr>
        <w:pStyle w:val="2"/>
        <w:spacing w:line="360" w:lineRule="auto"/>
        <w:ind w:firstLineChars="0" w:firstLine="480"/>
        <w:rPr>
          <w:rFonts w:ascii="宋体" w:eastAsia="宋体" w:hAnsi="宋体" w:cs="宋体"/>
          <w:spacing w:val="-20"/>
          <w:szCs w:val="32"/>
        </w:rPr>
      </w:pPr>
      <w:r>
        <w:rPr>
          <w:rFonts w:hAnsi="宋体" w:hint="eastAsia"/>
          <w:spacing w:val="-20"/>
          <w:szCs w:val="32"/>
        </w:rPr>
        <w:t>电话：2039357-610、</w:t>
      </w:r>
      <w:r w:rsidR="009B2542">
        <w:rPr>
          <w:rFonts w:hAnsi="宋体" w:hint="eastAsia"/>
          <w:spacing w:val="-20"/>
          <w:szCs w:val="32"/>
        </w:rPr>
        <w:t>20393</w:t>
      </w:r>
      <w:r>
        <w:rPr>
          <w:rFonts w:hAnsi="宋体" w:hint="eastAsia"/>
          <w:spacing w:val="-20"/>
          <w:szCs w:val="32"/>
        </w:rPr>
        <w:t>67—610、15959388575  葛小姐</w:t>
      </w:r>
    </w:p>
    <w:p w:rsidR="00F20385" w:rsidRDefault="00F20385" w:rsidP="00EB1950">
      <w:pPr>
        <w:pStyle w:val="2"/>
        <w:spacing w:line="360" w:lineRule="auto"/>
        <w:ind w:firstLineChars="0" w:firstLine="480"/>
        <w:rPr>
          <w:rFonts w:hAnsi="宋体"/>
          <w:spacing w:val="-20"/>
          <w:szCs w:val="32"/>
        </w:rPr>
      </w:pPr>
      <w:r>
        <w:rPr>
          <w:rFonts w:hAnsi="宋体" w:hint="eastAsia"/>
          <w:spacing w:val="-20"/>
          <w:szCs w:val="32"/>
        </w:rPr>
        <w:tab/>
      </w:r>
      <w:r>
        <w:rPr>
          <w:rFonts w:hAnsi="宋体" w:hint="eastAsia"/>
          <w:spacing w:val="-20"/>
          <w:szCs w:val="32"/>
        </w:rPr>
        <w:tab/>
        <w:t xml:space="preserve"> 2039357-607、</w:t>
      </w:r>
      <w:r w:rsidR="009B2542">
        <w:rPr>
          <w:rFonts w:hAnsi="宋体" w:hint="eastAsia"/>
          <w:spacing w:val="-20"/>
          <w:szCs w:val="32"/>
        </w:rPr>
        <w:t>20393</w:t>
      </w:r>
      <w:r>
        <w:rPr>
          <w:rFonts w:hAnsi="宋体" w:hint="eastAsia"/>
          <w:spacing w:val="-20"/>
          <w:szCs w:val="32"/>
        </w:rPr>
        <w:t>67—607、18060950970  邹小姐</w:t>
      </w:r>
    </w:p>
    <w:p w:rsidR="00F20385" w:rsidRDefault="00F20385" w:rsidP="00F20385">
      <w:pPr>
        <w:pStyle w:val="2"/>
        <w:spacing w:line="360" w:lineRule="auto"/>
        <w:ind w:firstLineChars="0" w:firstLine="0"/>
        <w:rPr>
          <w:rFonts w:hAnsi="宋体"/>
          <w:szCs w:val="32"/>
        </w:rPr>
      </w:pPr>
      <w:r>
        <w:rPr>
          <w:rFonts w:hAnsi="宋体" w:hint="eastAsia"/>
          <w:szCs w:val="32"/>
        </w:rPr>
        <w:t xml:space="preserve">   传真：2039187、2039117    </w:t>
      </w:r>
    </w:p>
    <w:p w:rsidR="00F20385" w:rsidRDefault="00F20385" w:rsidP="00F20385">
      <w:pPr>
        <w:pStyle w:val="2"/>
        <w:spacing w:line="360" w:lineRule="auto"/>
        <w:ind w:firstLineChars="0" w:firstLine="0"/>
      </w:pPr>
      <w:r>
        <w:rPr>
          <w:rFonts w:hAnsi="宋体" w:hint="eastAsia"/>
          <w:szCs w:val="32"/>
        </w:rPr>
        <w:lastRenderedPageBreak/>
        <w:t xml:space="preserve">   邮箱：</w:t>
      </w:r>
      <w:r>
        <w:rPr>
          <w:rFonts w:asciiTheme="minorEastAsia" w:eastAsiaTheme="minorEastAsia" w:hAnsiTheme="minorEastAsia" w:hint="eastAsia"/>
          <w:color w:val="555555"/>
          <w:szCs w:val="32"/>
          <w:shd w:val="clear" w:color="auto" w:fill="FFFFFF"/>
        </w:rPr>
        <w:t>xmcxorg@163.com</w:t>
      </w:r>
    </w:p>
    <w:p w:rsidR="006162EF" w:rsidRDefault="006162EF"/>
    <w:sectPr w:rsidR="006162EF" w:rsidSect="008747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385"/>
    <w:rsid w:val="001967C4"/>
    <w:rsid w:val="00291432"/>
    <w:rsid w:val="00293D5D"/>
    <w:rsid w:val="002F63D8"/>
    <w:rsid w:val="00387BCD"/>
    <w:rsid w:val="00424546"/>
    <w:rsid w:val="00426357"/>
    <w:rsid w:val="00507C83"/>
    <w:rsid w:val="006149BD"/>
    <w:rsid w:val="006162EF"/>
    <w:rsid w:val="006B473B"/>
    <w:rsid w:val="006E5A91"/>
    <w:rsid w:val="0076327C"/>
    <w:rsid w:val="0087471F"/>
    <w:rsid w:val="009B2542"/>
    <w:rsid w:val="00AD07EA"/>
    <w:rsid w:val="00B2796D"/>
    <w:rsid w:val="00D667E7"/>
    <w:rsid w:val="00DA339A"/>
    <w:rsid w:val="00E644F2"/>
    <w:rsid w:val="00EB1950"/>
    <w:rsid w:val="00F20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rsid w:val="00F20385"/>
    <w:pPr>
      <w:spacing w:line="500" w:lineRule="exact"/>
      <w:ind w:firstLineChars="248" w:firstLine="752"/>
    </w:pPr>
    <w:rPr>
      <w:rFonts w:ascii="仿宋_GB2312" w:eastAsia="仿宋_GB2312"/>
      <w:sz w:val="32"/>
    </w:rPr>
  </w:style>
  <w:style w:type="character" w:customStyle="1" w:styleId="2Char">
    <w:name w:val="正文文本缩进 2 Char"/>
    <w:basedOn w:val="a0"/>
    <w:link w:val="2"/>
    <w:semiHidden/>
    <w:rsid w:val="00F20385"/>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9735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2015-12-07T03:04:00Z</dcterms:created>
  <dcterms:modified xsi:type="dcterms:W3CDTF">2016-03-04T10:07:00Z</dcterms:modified>
</cp:coreProperties>
</file>