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9B" w:rsidRPr="00DF019B" w:rsidRDefault="00DF019B" w:rsidP="00DF019B">
      <w:pPr>
        <w:ind w:firstLineChars="600" w:firstLine="2168"/>
        <w:rPr>
          <w:rFonts w:hint="eastAsia"/>
          <w:b/>
          <w:color w:val="FF0000"/>
          <w:sz w:val="36"/>
          <w:szCs w:val="36"/>
        </w:rPr>
      </w:pPr>
      <w:r w:rsidRPr="00DF019B">
        <w:rPr>
          <w:rFonts w:hint="eastAsia"/>
          <w:b/>
          <w:color w:val="FF0000"/>
          <w:sz w:val="36"/>
          <w:szCs w:val="36"/>
        </w:rPr>
        <w:t>（公司抬头纸）</w:t>
      </w:r>
    </w:p>
    <w:p w:rsidR="00DF019B" w:rsidRDefault="00DF019B" w:rsidP="00DF019B">
      <w:pPr>
        <w:ind w:firstLineChars="600" w:firstLine="1260"/>
      </w:pPr>
    </w:p>
    <w:p w:rsidR="00DF019B" w:rsidRDefault="00DF019B" w:rsidP="00DF019B">
      <w:pPr>
        <w:ind w:firstLineChars="600" w:firstLine="1260"/>
      </w:pPr>
    </w:p>
    <w:p w:rsidR="00DF019B" w:rsidRDefault="00DF019B" w:rsidP="00DF019B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保函</w:t>
      </w:r>
    </w:p>
    <w:p w:rsidR="00DF019B" w:rsidRDefault="00DF019B" w:rsidP="00DF019B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DF019B" w:rsidRDefault="00DF019B" w:rsidP="00DF019B">
      <w:pPr>
        <w:pStyle w:val="a4"/>
        <w:adjustRightInd w:val="0"/>
        <w:spacing w:beforeLines="100"/>
        <w:rPr>
          <w:rFonts w:ascii="仿宋_GB2312" w:eastAsia="仿宋_GB2312" w:hAnsi="宋体" w:cs="Times New Roman"/>
          <w:bCs/>
          <w:sz w:val="30"/>
          <w:szCs w:val="30"/>
        </w:rPr>
      </w:pPr>
      <w:r>
        <w:rPr>
          <w:rFonts w:ascii="仿宋_GB2312" w:eastAsia="仿宋_GB2312" w:hAnsi="宋体" w:cs="Times New Roman" w:hint="eastAsia"/>
          <w:bCs/>
          <w:sz w:val="30"/>
          <w:szCs w:val="30"/>
        </w:rPr>
        <w:t>中国国际贸易促进委员会：</w:t>
      </w:r>
    </w:p>
    <w:p w:rsidR="00DF019B" w:rsidRDefault="00DF019B" w:rsidP="00DF019B">
      <w:pPr>
        <w:pStyle w:val="a4"/>
        <w:adjustRightInd w:val="0"/>
        <w:snapToGrid w:val="0"/>
        <w:ind w:firstLineChars="200" w:firstLine="600"/>
        <w:rPr>
          <w:rFonts w:ascii="仿宋_GB2312" w:eastAsia="仿宋_GB2312" w:hAnsi="宋体" w:cs="Times New Roman"/>
          <w:bCs/>
          <w:sz w:val="30"/>
          <w:szCs w:val="30"/>
        </w:rPr>
      </w:pPr>
      <w:r>
        <w:rPr>
          <w:rFonts w:ascii="仿宋_GB2312" w:eastAsia="仿宋_GB2312" w:hAnsi="宋体" w:cs="Times New Roman" w:hint="eastAsia"/>
          <w:bCs/>
          <w:sz w:val="30"/>
          <w:szCs w:val="30"/>
        </w:rPr>
        <w:t>我公司</w:t>
      </w:r>
      <w:r>
        <w:rPr>
          <w:rFonts w:ascii="仿宋_GB2312" w:eastAsia="仿宋_GB2312" w:hAnsi="宋体" w:cs="Times New Roman" w:hint="eastAsia"/>
          <w:bCs/>
          <w:sz w:val="30"/>
          <w:szCs w:val="30"/>
          <w:u w:val="single"/>
        </w:rPr>
        <w:t xml:space="preserve">                  </w:t>
      </w:r>
      <w:r>
        <w:rPr>
          <w:rFonts w:ascii="仿宋_GB2312" w:eastAsia="仿宋_GB2312" w:hAnsi="宋体" w:cs="Times New Roman" w:hint="eastAsia"/>
          <w:bCs/>
          <w:sz w:val="30"/>
          <w:szCs w:val="30"/>
        </w:rPr>
        <w:t>，本次出口防疫物资信息如下：</w:t>
      </w:r>
    </w:p>
    <w:p w:rsidR="00DF019B" w:rsidRDefault="00DF019B" w:rsidP="00DF019B">
      <w:pPr>
        <w:pStyle w:val="a4"/>
        <w:adjustRightInd w:val="0"/>
        <w:snapToGrid w:val="0"/>
        <w:ind w:firstLineChars="200" w:firstLine="600"/>
        <w:rPr>
          <w:rFonts w:ascii="仿宋_GB2312" w:eastAsia="仿宋_GB2312" w:hAnsi="宋体" w:cs="Times New Roman"/>
          <w:bCs/>
          <w:sz w:val="30"/>
          <w:szCs w:val="30"/>
        </w:rPr>
      </w:pPr>
      <w:r>
        <w:rPr>
          <w:rFonts w:ascii="仿宋_GB2312" w:eastAsia="仿宋_GB2312" w:hAnsi="宋体" w:cs="Times New Roman" w:hint="eastAsia"/>
          <w:bCs/>
          <w:sz w:val="30"/>
          <w:szCs w:val="30"/>
        </w:rPr>
        <w:t>产品名称</w:t>
      </w:r>
      <w:r>
        <w:rPr>
          <w:rFonts w:ascii="仿宋_GB2312" w:eastAsia="仿宋_GB2312" w:hAnsi="宋体" w:cs="Times New Roman" w:hint="eastAsia"/>
          <w:bCs/>
          <w:sz w:val="30"/>
          <w:szCs w:val="30"/>
          <w:u w:val="single"/>
        </w:rPr>
        <w:t xml:space="preserve">                        </w:t>
      </w:r>
      <w:r>
        <w:rPr>
          <w:rFonts w:ascii="仿宋_GB2312" w:eastAsia="仿宋_GB2312" w:hAnsi="宋体" w:cs="Times New Roman" w:hint="eastAsia"/>
          <w:bCs/>
          <w:sz w:val="30"/>
          <w:szCs w:val="30"/>
        </w:rPr>
        <w:t>，产品数量</w:t>
      </w:r>
      <w:r>
        <w:rPr>
          <w:rFonts w:ascii="仿宋_GB2312" w:eastAsia="仿宋_GB2312" w:hAnsi="宋体" w:cs="Times New Roman" w:hint="eastAsia"/>
          <w:bCs/>
          <w:sz w:val="30"/>
          <w:szCs w:val="30"/>
          <w:u w:val="single"/>
        </w:rPr>
        <w:t xml:space="preserve">       </w:t>
      </w:r>
      <w:r>
        <w:rPr>
          <w:rFonts w:ascii="仿宋_GB2312" w:eastAsia="仿宋_GB2312" w:hAnsi="宋体" w:cs="Times New Roman" w:hint="eastAsia"/>
          <w:bCs/>
          <w:sz w:val="30"/>
          <w:szCs w:val="30"/>
        </w:rPr>
        <w:t>，注册证号</w:t>
      </w:r>
      <w:r>
        <w:rPr>
          <w:rFonts w:ascii="仿宋_GB2312" w:eastAsia="仿宋_GB2312" w:hAnsi="宋体" w:cs="Times New Roman" w:hint="eastAsia"/>
          <w:bCs/>
          <w:sz w:val="30"/>
          <w:szCs w:val="30"/>
          <w:u w:val="single"/>
        </w:rPr>
        <w:t xml:space="preserve">                 </w:t>
      </w:r>
      <w:r>
        <w:rPr>
          <w:rFonts w:ascii="仿宋_GB2312" w:eastAsia="仿宋_GB2312" w:hAnsi="宋体" w:cs="Times New Roman" w:hint="eastAsia"/>
          <w:bCs/>
          <w:sz w:val="30"/>
          <w:szCs w:val="30"/>
        </w:rPr>
        <w:t>，产品批号</w:t>
      </w:r>
      <w:r>
        <w:rPr>
          <w:rFonts w:ascii="仿宋_GB2312" w:eastAsia="仿宋_GB2312" w:hAnsi="宋体" w:cs="Times New Roman" w:hint="eastAsia"/>
          <w:bCs/>
          <w:sz w:val="30"/>
          <w:szCs w:val="30"/>
          <w:u w:val="single"/>
        </w:rPr>
        <w:t xml:space="preserve">                   </w:t>
      </w:r>
      <w:r>
        <w:rPr>
          <w:rFonts w:ascii="仿宋_GB2312" w:eastAsia="仿宋_GB2312" w:hAnsi="宋体" w:cs="Times New Roman" w:hint="eastAsia"/>
          <w:bCs/>
          <w:sz w:val="30"/>
          <w:szCs w:val="30"/>
        </w:rPr>
        <w:t>，生产厂商</w:t>
      </w:r>
      <w:r>
        <w:rPr>
          <w:rFonts w:ascii="仿宋_GB2312" w:eastAsia="仿宋_GB2312" w:hAnsi="宋体" w:cs="Times New Roman" w:hint="eastAsia"/>
          <w:bCs/>
          <w:sz w:val="30"/>
          <w:szCs w:val="30"/>
          <w:u w:val="single"/>
        </w:rPr>
        <w:t xml:space="preserve">             </w:t>
      </w:r>
      <w:r>
        <w:rPr>
          <w:rFonts w:ascii="仿宋_GB2312" w:eastAsia="仿宋_GB2312" w:hAnsi="宋体" w:cs="Times New Roman" w:hint="eastAsia"/>
          <w:bCs/>
          <w:sz w:val="30"/>
          <w:szCs w:val="30"/>
        </w:rPr>
        <w:t>，进口国（地区）</w:t>
      </w:r>
      <w:r>
        <w:rPr>
          <w:rFonts w:ascii="仿宋_GB2312" w:eastAsia="仿宋_GB2312" w:hAnsi="宋体" w:cs="Times New Roman" w:hint="eastAsia"/>
          <w:bCs/>
          <w:sz w:val="30"/>
          <w:szCs w:val="30"/>
          <w:u w:val="single"/>
        </w:rPr>
        <w:t xml:space="preserve">             </w:t>
      </w:r>
      <w:r>
        <w:rPr>
          <w:rFonts w:ascii="仿宋_GB2312" w:eastAsia="仿宋_GB2312" w:hAnsi="宋体" w:cs="Times New Roman" w:hint="eastAsia"/>
          <w:bCs/>
          <w:sz w:val="30"/>
          <w:szCs w:val="30"/>
        </w:rPr>
        <w:t>。我司保证提交贵会的全部信息内容真实、合法、有效，特此声明该产品符合中国相关法律规定和标准，符合进口国相关质量标准要求，如有违反法律、规定，出现伪造、瞒报、篡改等与事实不符的情况，由此产生的全部责任由我司自行承担。</w:t>
      </w:r>
    </w:p>
    <w:p w:rsidR="00DF019B" w:rsidRDefault="00DF019B" w:rsidP="00DF019B">
      <w:pPr>
        <w:pStyle w:val="a4"/>
        <w:adjustRightInd w:val="0"/>
        <w:snapToGrid w:val="0"/>
        <w:ind w:firstLineChars="200" w:firstLine="600"/>
        <w:rPr>
          <w:rFonts w:ascii="仿宋_GB2312" w:eastAsia="仿宋_GB2312" w:hAnsi="宋体" w:cs="Times New Roman"/>
          <w:bCs/>
          <w:sz w:val="30"/>
          <w:szCs w:val="30"/>
        </w:rPr>
      </w:pPr>
      <w:r>
        <w:rPr>
          <w:rFonts w:ascii="仿宋_GB2312" w:eastAsia="仿宋_GB2312" w:hAnsi="宋体" w:cs="Times New Roman" w:hint="eastAsia"/>
          <w:bCs/>
          <w:sz w:val="30"/>
          <w:szCs w:val="30"/>
        </w:rPr>
        <w:t>特此保证。</w:t>
      </w:r>
    </w:p>
    <w:p w:rsidR="00DF019B" w:rsidRDefault="00DF019B" w:rsidP="00DF019B">
      <w:pPr>
        <w:pStyle w:val="a4"/>
        <w:adjustRightInd w:val="0"/>
        <w:snapToGrid w:val="0"/>
        <w:rPr>
          <w:rFonts w:ascii="仿宋_GB2312" w:eastAsia="仿宋_GB2312" w:hAnsi="宋体" w:cs="Times New Roman"/>
          <w:bCs/>
          <w:sz w:val="30"/>
          <w:szCs w:val="30"/>
        </w:rPr>
      </w:pPr>
    </w:p>
    <w:p w:rsidR="00DF019B" w:rsidRDefault="00DF019B" w:rsidP="00DF019B">
      <w:pPr>
        <w:pStyle w:val="a4"/>
        <w:adjustRightInd w:val="0"/>
        <w:snapToGrid w:val="0"/>
        <w:rPr>
          <w:rFonts w:ascii="仿宋_GB2312" w:eastAsia="仿宋_GB2312" w:hAnsi="宋体" w:cs="Times New Roman"/>
          <w:bCs/>
          <w:sz w:val="30"/>
          <w:szCs w:val="30"/>
        </w:rPr>
      </w:pPr>
      <w:r>
        <w:rPr>
          <w:rFonts w:ascii="仿宋_GB2312" w:eastAsia="仿宋_GB2312" w:hAnsi="宋体" w:cs="Times New Roman" w:hint="eastAsia"/>
          <w:bCs/>
          <w:sz w:val="30"/>
          <w:szCs w:val="30"/>
        </w:rPr>
        <w:t xml:space="preserve">  </w:t>
      </w:r>
    </w:p>
    <w:p w:rsidR="00DF019B" w:rsidRDefault="00DF019B" w:rsidP="00DF019B">
      <w:pPr>
        <w:pStyle w:val="a4"/>
        <w:adjustRightInd w:val="0"/>
        <w:snapToGrid w:val="0"/>
        <w:rPr>
          <w:rFonts w:ascii="仿宋_GB2312" w:eastAsia="仿宋_GB2312" w:hAnsi="宋体" w:cs="Times New Roman"/>
          <w:bCs/>
          <w:sz w:val="30"/>
          <w:szCs w:val="30"/>
        </w:rPr>
      </w:pPr>
    </w:p>
    <w:p w:rsidR="00DF019B" w:rsidRDefault="00DF019B" w:rsidP="00DF019B">
      <w:pPr>
        <w:pStyle w:val="a4"/>
        <w:adjustRightInd w:val="0"/>
        <w:spacing w:beforeLines="50"/>
        <w:ind w:firstLineChars="1700" w:firstLine="5100"/>
        <w:rPr>
          <w:rFonts w:ascii="仿宋_GB2312" w:eastAsia="仿宋_GB2312" w:hAnsi="宋体" w:cs="Times New Roman"/>
          <w:bCs/>
          <w:sz w:val="30"/>
          <w:szCs w:val="30"/>
        </w:rPr>
      </w:pPr>
      <w:r>
        <w:rPr>
          <w:rFonts w:ascii="仿宋_GB2312" w:eastAsia="仿宋_GB2312" w:hAnsi="宋体" w:cs="Times New Roman" w:hint="eastAsia"/>
          <w:bCs/>
          <w:sz w:val="30"/>
          <w:szCs w:val="30"/>
        </w:rPr>
        <w:t>******公司</w:t>
      </w:r>
    </w:p>
    <w:p w:rsidR="00DF019B" w:rsidRDefault="00DF019B" w:rsidP="00DF019B">
      <w:pPr>
        <w:pStyle w:val="a4"/>
        <w:adjustRightInd w:val="0"/>
        <w:spacing w:beforeLines="50"/>
        <w:ind w:right="1123" w:firstLineChars="200" w:firstLine="600"/>
        <w:rPr>
          <w:rFonts w:ascii="仿宋_GB2312" w:eastAsia="仿宋_GB2312" w:hAnsi="宋体" w:cs="Times New Roman"/>
          <w:bCs/>
          <w:sz w:val="30"/>
          <w:szCs w:val="30"/>
        </w:rPr>
      </w:pPr>
      <w:r>
        <w:rPr>
          <w:rFonts w:ascii="仿宋_GB2312" w:eastAsia="仿宋_GB2312" w:hAnsi="宋体" w:cs="Times New Roman" w:hint="eastAsia"/>
          <w:bCs/>
          <w:sz w:val="30"/>
          <w:szCs w:val="30"/>
        </w:rPr>
        <w:t xml:space="preserve">                           （单位公章）</w:t>
      </w:r>
    </w:p>
    <w:p w:rsidR="00DF019B" w:rsidRDefault="00DF019B" w:rsidP="00DF019B">
      <w:pPr>
        <w:adjustRightInd w:val="0"/>
        <w:snapToGrid w:val="0"/>
        <w:spacing w:beforeLines="50"/>
        <w:ind w:firstLineChars="1800" w:firstLine="5400"/>
        <w:rPr>
          <w:rFonts w:ascii="仿宋_GB2312" w:eastAsia="仿宋_GB2312" w:hAnsi="宋体"/>
          <w:bCs/>
          <w:sz w:val="30"/>
          <w:szCs w:val="30"/>
        </w:rPr>
      </w:pPr>
      <w:r>
        <w:rPr>
          <w:rFonts w:ascii="仿宋_GB2312" w:eastAsia="仿宋_GB2312" w:hAnsi="宋体" w:hint="eastAsia"/>
          <w:bCs/>
          <w:sz w:val="30"/>
          <w:szCs w:val="30"/>
        </w:rPr>
        <w:t>年  月  日</w:t>
      </w:r>
    </w:p>
    <w:p w:rsidR="00DF019B" w:rsidRDefault="00DF019B" w:rsidP="00DF019B">
      <w:pPr>
        <w:ind w:firstLineChars="600" w:firstLine="1260"/>
      </w:pPr>
    </w:p>
    <w:p w:rsidR="00DF019B" w:rsidRDefault="00DF019B" w:rsidP="00DF019B">
      <w:pPr>
        <w:ind w:firstLineChars="600" w:firstLine="1260"/>
      </w:pPr>
    </w:p>
    <w:p w:rsidR="00DF019B" w:rsidRDefault="00DF019B" w:rsidP="00DF019B">
      <w:pPr>
        <w:ind w:firstLineChars="600" w:firstLine="1260"/>
      </w:pPr>
    </w:p>
    <w:p w:rsidR="009A023E" w:rsidRDefault="009A023E" w:rsidP="002175AE">
      <w:pPr>
        <w:ind w:firstLine="113"/>
      </w:pPr>
    </w:p>
    <w:sectPr w:rsidR="009A023E" w:rsidSect="009A0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102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019B"/>
    <w:rsid w:val="001A61C4"/>
    <w:rsid w:val="00204210"/>
    <w:rsid w:val="002175AE"/>
    <w:rsid w:val="0053663C"/>
    <w:rsid w:val="0057474E"/>
    <w:rsid w:val="009A023E"/>
    <w:rsid w:val="00C627C3"/>
    <w:rsid w:val="00DF0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ind w:firstLineChars="54" w:firstLine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9B"/>
    <w:pPr>
      <w:widowControl w:val="0"/>
      <w:ind w:firstLineChars="0" w:firstLine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qFormat/>
    <w:rsid w:val="001A61C4"/>
    <w:pP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61C4"/>
    <w:rPr>
      <w:rFonts w:ascii="Calibri" w:eastAsia="宋体" w:hAnsi="Calibri" w:cs="Times New Roman"/>
      <w:sz w:val="18"/>
      <w:szCs w:val="18"/>
    </w:rPr>
  </w:style>
  <w:style w:type="paragraph" w:styleId="a4">
    <w:name w:val="Plain Text"/>
    <w:basedOn w:val="a"/>
    <w:link w:val="Char0"/>
    <w:qFormat/>
    <w:rsid w:val="00DF019B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4"/>
    <w:rsid w:val="00DF019B"/>
    <w:rPr>
      <w:rFonts w:ascii="宋体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pojkhggf</dc:creator>
  <cp:lastModifiedBy>pojkhggf</cp:lastModifiedBy>
  <cp:revision>1</cp:revision>
  <dcterms:created xsi:type="dcterms:W3CDTF">2020-04-29T06:31:00Z</dcterms:created>
  <dcterms:modified xsi:type="dcterms:W3CDTF">2020-04-29T06:33:00Z</dcterms:modified>
</cp:coreProperties>
</file>